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 w:cs="Times New Roman" w:eastAsia="Microsoft JhengHei"/>
          <w:b/>
          <w:bCs/>
          <w:sz w:val="32"/>
          <w:szCs w:val="32"/>
        </w:rPr>
        <w:t>印度鞋類與皮革產業代表團訪台期間舉辦之圓桌論</w:t>
      </w:r>
      <w:r>
        <w:rPr>
          <w:rFonts w:ascii="Times New Roman" w:hAnsi="Times New Roman" w:cs="Times New Roman" w:eastAsia="Microsoft JhengHei"/>
          <w:b/>
          <w:bCs/>
          <w:sz w:val="32"/>
          <w:szCs w:val="32"/>
        </w:rPr>
        <w:t>壇</w:t>
      </w:r>
    </w:p>
    <w:p>
      <w:pPr>
        <w:pStyle w:val="Normal"/>
        <w:jc w:val="center"/>
        <w:rPr/>
      </w:pPr>
      <w:r>
        <w:rPr>
          <w:rFonts w:ascii="Times New Roman" w:hAnsi="Times New Roman" w:cs="Times New Roman" w:eastAsia="Microsoft JhengHei"/>
          <w:b/>
          <w:bCs/>
          <w:sz w:val="32"/>
          <w:szCs w:val="32"/>
        </w:rPr>
        <w:t>暨</w:t>
      </w:r>
      <w:r>
        <w:rPr>
          <w:rFonts w:eastAsia="Microsoft JhengHei" w:cs="Times New Roman" w:ascii="Times New Roman" w:hAnsi="Times New Roman"/>
          <w:b/>
          <w:bCs/>
          <w:sz w:val="32"/>
          <w:szCs w:val="32"/>
        </w:rPr>
        <w:t>B2B</w:t>
      </w:r>
      <w:r>
        <w:rPr>
          <w:rFonts w:ascii="Times New Roman" w:hAnsi="Times New Roman" w:cs="Times New Roman" w:eastAsia="Microsoft JhengHei"/>
          <w:b/>
          <w:bCs/>
          <w:sz w:val="32"/>
          <w:szCs w:val="32"/>
        </w:rPr>
        <w:t>商務洽談會</w:t>
      </w:r>
    </w:p>
    <w:p>
      <w:pPr>
        <w:pStyle w:val="Normal"/>
        <w:jc w:val="both"/>
        <w:rPr>
          <w:rFonts w:ascii="Times New Roman" w:hAnsi="Times New Roman" w:eastAsia="Microsoft JhengHei" w:cs="Times New Roman"/>
          <w:b/>
          <w:b/>
          <w:bCs/>
          <w:szCs w:val="32"/>
        </w:rPr>
      </w:pPr>
      <w:r>
        <w:rPr>
          <w:rFonts w:eastAsia="Microsoft JhengHei" w:cs="Times New Roman" w:ascii="Times New Roman" w:hAnsi="Times New Roman"/>
          <w:b/>
          <w:bCs/>
          <w:szCs w:val="32"/>
        </w:rPr>
      </w:r>
    </w:p>
    <w:p>
      <w:pPr>
        <w:pStyle w:val="Normal"/>
        <w:jc w:val="center"/>
        <w:rPr/>
      </w:pPr>
      <w:r>
        <w:rPr>
          <w:rFonts w:ascii="Times New Roman" w:hAnsi="Times New Roman" w:cs="Times New Roman" w:eastAsia="Microsoft JhengHei"/>
          <w:b/>
          <w:bCs/>
          <w:sz w:val="28"/>
          <w:szCs w:val="32"/>
          <w:lang w:val="en-US"/>
        </w:rPr>
        <w:t>日期：</w:t>
      </w:r>
      <w:r>
        <w:rPr>
          <w:rFonts w:eastAsia="Microsoft JhengHei" w:cs="Times New Roman" w:ascii="Times New Roman" w:hAnsi="Times New Roman"/>
          <w:b w:val="false"/>
          <w:bCs w:val="false"/>
          <w:sz w:val="28"/>
          <w:szCs w:val="32"/>
          <w:lang w:val="en-US"/>
        </w:rPr>
        <w:t>2025</w:t>
      </w:r>
      <w:r>
        <w:rPr>
          <w:rFonts w:ascii="Times New Roman" w:hAnsi="Times New Roman" w:cs="Times New Roman" w:eastAsia="Microsoft JhengHei"/>
          <w:b w:val="false"/>
          <w:bCs w:val="false"/>
          <w:sz w:val="28"/>
          <w:szCs w:val="32"/>
          <w:lang w:val="en-US"/>
        </w:rPr>
        <w:t>年</w:t>
      </w:r>
      <w:r>
        <w:rPr>
          <w:rFonts w:eastAsia="Microsoft JhengHei" w:cs="Times New Roman" w:ascii="Times New Roman" w:hAnsi="Times New Roman"/>
          <w:b w:val="false"/>
          <w:bCs w:val="false"/>
          <w:sz w:val="28"/>
          <w:szCs w:val="32"/>
          <w:lang w:val="en-US"/>
        </w:rPr>
        <w:t>7</w:t>
      </w:r>
      <w:r>
        <w:rPr>
          <w:rFonts w:ascii="Times New Roman" w:hAnsi="Times New Roman" w:cs="Times New Roman" w:eastAsia="Microsoft JhengHei"/>
          <w:b w:val="false"/>
          <w:bCs w:val="false"/>
          <w:sz w:val="28"/>
          <w:szCs w:val="32"/>
          <w:lang w:val="en-US"/>
        </w:rPr>
        <w:t>月</w:t>
      </w:r>
      <w:r>
        <w:rPr>
          <w:rFonts w:eastAsia="Microsoft JhengHei" w:cs="Times New Roman" w:ascii="Times New Roman" w:hAnsi="Times New Roman"/>
          <w:b w:val="false"/>
          <w:bCs w:val="false"/>
          <w:sz w:val="28"/>
          <w:szCs w:val="32"/>
          <w:lang w:val="en-US"/>
        </w:rPr>
        <w:t>7</w:t>
      </w:r>
      <w:r>
        <w:rPr>
          <w:rFonts w:ascii="Times New Roman" w:hAnsi="Times New Roman" w:cs="Times New Roman" w:eastAsia="Microsoft JhengHei"/>
          <w:b w:val="false"/>
          <w:bCs w:val="false"/>
          <w:sz w:val="28"/>
          <w:szCs w:val="32"/>
          <w:lang w:val="en-US"/>
        </w:rPr>
        <w:t>日</w:t>
      </w:r>
      <w:r>
        <w:rPr>
          <w:rFonts w:eastAsia="Microsoft JhengHei" w:cs="Times New Roman" w:ascii="Times New Roman" w:hAnsi="Times New Roman"/>
          <w:b/>
          <w:bCs/>
          <w:sz w:val="28"/>
          <w:szCs w:val="32"/>
          <w:lang w:val="en-US"/>
        </w:rPr>
        <w:br/>
      </w:r>
      <w:r>
        <w:rPr>
          <w:rFonts w:ascii="Times New Roman" w:hAnsi="Times New Roman" w:cs="Times New Roman" w:eastAsia="Microsoft JhengHei"/>
          <w:b/>
          <w:bCs/>
          <w:sz w:val="28"/>
          <w:szCs w:val="32"/>
          <w:lang w:val="en-US"/>
        </w:rPr>
        <w:t>地點：</w:t>
      </w:r>
      <w:r>
        <w:rPr>
          <w:rFonts w:ascii="Times New Roman" w:hAnsi="Times New Roman" w:cs="Times New Roman" w:eastAsia="Microsoft JhengHei"/>
          <w:b w:val="false"/>
          <w:bCs w:val="false"/>
          <w:sz w:val="28"/>
          <w:szCs w:val="32"/>
          <w:lang w:val="en-US"/>
        </w:rPr>
        <w:t>台中市台灣大道四段</w:t>
      </w:r>
      <w:r>
        <w:rPr>
          <w:rFonts w:eastAsia="Microsoft JhengHei" w:cs="Times New Roman" w:ascii="Times New Roman" w:hAnsi="Times New Roman"/>
          <w:b w:val="false"/>
          <w:bCs w:val="false"/>
          <w:sz w:val="28"/>
          <w:szCs w:val="32"/>
          <w:lang w:val="en-US"/>
        </w:rPr>
        <w:t>610</w:t>
      </w:r>
      <w:r>
        <w:rPr>
          <w:rFonts w:ascii="Times New Roman" w:hAnsi="Times New Roman" w:cs="Times New Roman" w:eastAsia="Microsoft JhengHei"/>
          <w:b w:val="false"/>
          <w:bCs w:val="false"/>
          <w:sz w:val="28"/>
          <w:szCs w:val="32"/>
          <w:lang w:val="en-US"/>
        </w:rPr>
        <w:t>號，裕元花園酒店</w:t>
      </w:r>
      <w:r>
        <w:rPr>
          <w:rFonts w:eastAsia="Microsoft JhengHei" w:cs="Times New Roman" w:ascii="Times New Roman" w:hAnsi="Times New Roman"/>
          <w:b/>
          <w:bCs/>
          <w:sz w:val="28"/>
          <w:szCs w:val="32"/>
          <w:lang w:val="en-US"/>
        </w:rPr>
        <w:br/>
      </w:r>
      <w:r>
        <w:rPr>
          <w:rFonts w:ascii="Times New Roman" w:hAnsi="Times New Roman" w:cs="Times New Roman" w:eastAsia="Microsoft JhengHei"/>
          <w:b/>
          <w:bCs/>
          <w:sz w:val="28"/>
          <w:szCs w:val="32"/>
          <w:lang w:val="en-US"/>
        </w:rPr>
        <w:t>電話：</w:t>
      </w:r>
      <w:r>
        <w:rPr>
          <w:rFonts w:eastAsia="Microsoft JhengHei" w:cs="Times New Roman" w:ascii="Times New Roman" w:hAnsi="Times New Roman"/>
          <w:b w:val="false"/>
          <w:bCs w:val="false"/>
          <w:sz w:val="28"/>
          <w:szCs w:val="32"/>
          <w:lang w:val="en-US"/>
        </w:rPr>
        <w:t>(886) 2465-6555</w:t>
      </w:r>
      <w:r>
        <w:rPr>
          <w:rFonts w:eastAsia="Microsoft JhengHei" w:cs="Times New Roman" w:ascii="Times New Roman" w:hAnsi="Times New Roman"/>
          <w:b/>
          <w:bCs/>
          <w:sz w:val="28"/>
          <w:szCs w:val="32"/>
          <w:lang w:val="en-US"/>
        </w:rPr>
        <w:br/>
      </w:r>
      <w:r>
        <w:rPr>
          <w:rFonts w:ascii="Times New Roman" w:hAnsi="Times New Roman" w:cs="Times New Roman" w:eastAsia="Microsoft JhengHei"/>
          <w:b/>
          <w:bCs/>
          <w:sz w:val="28"/>
          <w:szCs w:val="32"/>
          <w:lang w:val="en-US"/>
        </w:rPr>
        <w:t>網站：</w:t>
      </w:r>
      <w:hyperlink r:id="rId2" w:tgtFrame="_new">
        <w:r>
          <w:rPr>
            <w:rStyle w:val="InternetLink"/>
            <w:rFonts w:eastAsia="Microsoft JhengHei" w:cs="Times New Roman" w:ascii="Times New Roman" w:hAnsi="Times New Roman"/>
            <w:b/>
            <w:bCs/>
            <w:sz w:val="28"/>
            <w:szCs w:val="32"/>
            <w:lang w:val="en-US"/>
          </w:rPr>
          <w:t>www.windsortaiwan.com</w:t>
        </w:r>
      </w:hyperlink>
    </w:p>
    <w:p>
      <w:pPr>
        <w:pStyle w:val="Normal"/>
        <w:jc w:val="center"/>
        <w:rPr>
          <w:rFonts w:ascii="Times New Roman" w:hAnsi="Times New Roman" w:eastAsia="Microsoft JhengHei" w:cs="Times New Roman"/>
          <w:bCs/>
          <w:sz w:val="28"/>
          <w:szCs w:val="32"/>
        </w:rPr>
      </w:pPr>
      <w:r>
        <w:rPr>
          <w:rFonts w:eastAsia="Microsoft JhengHei" w:cs="Times New Roman" w:ascii="Times New Roman" w:hAnsi="Times New Roman"/>
          <w:bCs/>
          <w:sz w:val="28"/>
          <w:szCs w:val="32"/>
          <w:lang w:val="en-US"/>
        </w:rPr>
        <w:t> 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tbl>
      <w:tblPr>
        <w:tblW w:w="10260" w:type="dxa"/>
        <w:jc w:val="left"/>
        <w:tblInd w:w="-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900"/>
        <w:gridCol w:w="5817"/>
        <w:gridCol w:w="3543"/>
      </w:tblGrid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E0EFD4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時間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E0EFD4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議程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0EFD4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講者</w:t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10:50-11:00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Registration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eastAsia="Microsoft JhengHei" w:cs="Times New Roman" w:ascii="Times New Roman" w:hAnsi="Times New Roman"/>
                <w:sz w:val="28"/>
              </w:rPr>
              <w:t>11:00-11.10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歡迎致詞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/>
              <w:t xml:space="preserve">印度皮革出口促進會理事長 </w:t>
            </w:r>
            <w:r>
              <w:rPr/>
              <w:t xml:space="preserve">R.K. Jalan </w:t>
            </w:r>
            <w:r>
              <w:rPr/>
              <w:t>先生</w:t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11.10-</w:t>
            </w:r>
          </w:p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11.25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b/>
                <w:bCs/>
                <w:lang w:val="en-US"/>
              </w:rPr>
              <w:t>簡報：「印度鞋類與皮革產業概況與合作機會」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xtBody"/>
              <w:spacing w:lineRule="exact" w:line="400" w:before="0" w:after="140"/>
              <w:rPr/>
            </w:pPr>
            <w:r>
              <w:rPr/>
              <w:t xml:space="preserve">印度皮革出口促進會 執行董事 </w:t>
            </w:r>
            <w:r>
              <w:rPr/>
              <w:t xml:space="preserve">R.K. Selvam </w:t>
            </w:r>
            <w:r>
              <w:rPr/>
              <w:t>先生</w:t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11:25-11.35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eastAsia="Microsoft JhengHei" w:cs="Times New Roman" w:ascii="Times New Roman" w:hAnsi="Times New Roman"/>
                <w:sz w:val="28"/>
              </w:rPr>
              <w:t>QA</w:t>
            </w:r>
            <w:r>
              <w:rPr>
                <w:rFonts w:ascii="Times New Roman" w:hAnsi="Times New Roman" w:cs="Times New Roman" w:eastAsia="Microsoft JhengHei"/>
                <w:sz w:val="28"/>
              </w:rPr>
              <w:t>問答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與會台灣業者提問交流</w:t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11.35-</w:t>
            </w:r>
          </w:p>
          <w:p>
            <w:pPr>
              <w:pStyle w:val="TableContents"/>
              <w:spacing w:lineRule="exact" w:line="400"/>
              <w:rPr/>
            </w:pPr>
            <w:r>
              <w:rPr/>
              <w:t>11.40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致謝詞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印度皮革出口促進會代表團成員</w:t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11.40-</w:t>
            </w:r>
          </w:p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  <w:t>12.30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eastAsia="Microsoft JhengHei" w:cs="Times New Roman" w:ascii="Times New Roman" w:hAnsi="Times New Roman"/>
                <w:sz w:val="28"/>
              </w:rPr>
              <w:t>B2B</w:t>
            </w:r>
            <w:r>
              <w:rPr>
                <w:rFonts w:ascii="Times New Roman" w:hAnsi="Times New Roman" w:cs="Times New Roman" w:eastAsia="Microsoft JhengHei"/>
                <w:sz w:val="28"/>
              </w:rPr>
              <w:t>商務洽談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 xml:space="preserve">印度代表與台灣業者一對一商務會談 </w:t>
            </w:r>
          </w:p>
        </w:tc>
      </w:tr>
      <w:tr>
        <w:trPr>
          <w:trHeight w:val="227" w:hRule="atLeas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eastAsia="Microsoft JhengHei" w:cs="Times New Roman" w:ascii="Times New Roman" w:hAnsi="Times New Roman"/>
                <w:sz w:val="28"/>
              </w:rPr>
              <w:t>12.30-</w:t>
            </w:r>
          </w:p>
        </w:tc>
        <w:tc>
          <w:tcPr>
            <w:tcW w:w="5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/>
            </w:pPr>
            <w:r>
              <w:rPr>
                <w:rFonts w:ascii="Times New Roman" w:hAnsi="Times New Roman" w:cs="Times New Roman" w:eastAsia="Microsoft JhengHei"/>
                <w:sz w:val="28"/>
              </w:rPr>
              <w:t>午宴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exact" w:line="400"/>
              <w:rPr>
                <w:rFonts w:ascii="Times New Roman" w:hAnsi="Times New Roman" w:eastAsia="Microsoft JhengHei" w:cs="Times New Roman"/>
                <w:sz w:val="28"/>
              </w:rPr>
            </w:pPr>
            <w:r>
              <w:rPr>
                <w:rFonts w:eastAsia="Microsoft JhengHei"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Tahoma" w:cs="Lohit Devanagari"/>
        <w:kern w:val="2"/>
        <w:szCs w:val="24"/>
        <w:lang w:val="en-IN" w:eastAsia="zh-TW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rebuchet MS" w:hAnsi="Trebuchet MS" w:eastAsia="Tahoma" w:cs="Lohit Devanagari"/>
      <w:color w:val="auto"/>
      <w:kern w:val="2"/>
      <w:sz w:val="24"/>
      <w:szCs w:val="24"/>
      <w:lang w:val="en-IN" w:eastAsia="zh-TW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1262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6211"/>
    <w:rPr>
      <w:color w:val="605E5C"/>
      <w:shd w:fill="E1DFDD" w:val="clear"/>
    </w:rPr>
  </w:style>
  <w:style w:type="character" w:styleId="ListLabel1">
    <w:name w:val="ListLabel 1"/>
    <w:qFormat/>
    <w:rPr>
      <w:rFonts w:eastAsia="Microsoft JhengHei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Microsoft JhengHei" w:cs="Times New Roman"/>
      <w:bCs/>
      <w:sz w:val="28"/>
      <w:szCs w:val="32"/>
      <w:lang w:val="en-US"/>
    </w:rPr>
  </w:style>
  <w:style w:type="character" w:styleId="ListLabel6">
    <w:name w:val="ListLabel 6"/>
    <w:qFormat/>
    <w:rPr>
      <w:rFonts w:ascii="Times New Roman" w:hAnsi="Times New Roman" w:eastAsia="Microsoft JhengHei" w:cs="Times New Roman"/>
      <w:b/>
      <w:bCs/>
      <w:sz w:val="28"/>
      <w:szCs w:val="32"/>
      <w:lang w:val="en-U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ndsortaiwan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LibreOffice/6.0.7.3.0$Linux_X86_64 LibreOffice_project/00$Build-3</Application>
  <Pages>1</Pages>
  <Words>197</Words>
  <Characters>327</Characters>
  <CharactersWithSpaces>340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2023-07-18T11:26:00Z</dcterms:created>
  <dc:creator/>
  <dc:description/>
  <dc:language>en-IN</dc:language>
  <cp:lastModifiedBy/>
  <cp:lastPrinted>2023-07-18T11:39:00Z</cp:lastPrinted>
  <dcterms:modified xsi:type="dcterms:W3CDTF">2025-06-27T15:24:13Z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